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5A0D1B60" w:rsidR="005C6D45" w:rsidRPr="00895090" w:rsidRDefault="00C7633E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Grudzień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13</w:t>
      </w:r>
    </w:p>
    <w:p w14:paraId="57353609" w14:textId="601DFE73" w:rsidR="00F94BD2" w:rsidRPr="00216BB2" w:rsidRDefault="006F2EEB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anchois, bajaderka, befsztyk, blin, eklerek</w:t>
      </w:r>
    </w:p>
    <w:p w14:paraId="6EA04F4D" w14:textId="3D16B62A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B086090" w14:textId="0FEEB8ED" w:rsidR="006F2EEB" w:rsidRPr="006F2EEB" w:rsidRDefault="006F2EEB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6F2EE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Podpisz obrazki odpowiednimi nazwami:</w:t>
      </w:r>
    </w:p>
    <w:p w14:paraId="2CE2655B" w14:textId="54390A0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F2EEB"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0F51100" wp14:editId="40CC263D">
            <wp:simplePos x="0" y="0"/>
            <wp:positionH relativeFrom="column">
              <wp:posOffset>4674235</wp:posOffset>
            </wp:positionH>
            <wp:positionV relativeFrom="paragraph">
              <wp:posOffset>92710</wp:posOffset>
            </wp:positionV>
            <wp:extent cx="1347470" cy="890905"/>
            <wp:effectExtent l="0" t="0" r="5080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05D3065" wp14:editId="272294B6">
            <wp:simplePos x="0" y="0"/>
            <wp:positionH relativeFrom="column">
              <wp:posOffset>2617032</wp:posOffset>
            </wp:positionH>
            <wp:positionV relativeFrom="paragraph">
              <wp:posOffset>109242</wp:posOffset>
            </wp:positionV>
            <wp:extent cx="1254760" cy="937895"/>
            <wp:effectExtent l="0" t="0" r="254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422E2" w14:textId="75EB90B8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inline distT="0" distB="0" distL="0" distR="0" wp14:anchorId="33855DBA" wp14:editId="6B7EAA93">
            <wp:extent cx="1405225" cy="796158"/>
            <wp:effectExtent l="0" t="0" r="508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21" cy="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39F7" w14:textId="502FD3CE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65CA2F8" w14:textId="446B8AD0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 xml:space="preserve">     ……………………………………..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…………………………………</w:t>
      </w:r>
    </w:p>
    <w:p w14:paraId="19F0B1D7" w14:textId="77777777" w:rsidR="005355A6" w:rsidRDefault="005355A6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</w:pPr>
    </w:p>
    <w:p w14:paraId="6CB9291F" w14:textId="5A0E07C8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6780B4E" w14:textId="674D6F2D" w:rsidR="006F2EEB" w:rsidRDefault="005355A6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9D2288E" wp14:editId="33055414">
            <wp:simplePos x="0" y="0"/>
            <wp:positionH relativeFrom="column">
              <wp:posOffset>2451100</wp:posOffset>
            </wp:positionH>
            <wp:positionV relativeFrom="paragraph">
              <wp:posOffset>5715</wp:posOffset>
            </wp:positionV>
            <wp:extent cx="1598295" cy="1098550"/>
            <wp:effectExtent l="0" t="0" r="1905" b="63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19"/>
                    <a:stretch/>
                  </pic:blipFill>
                  <pic:spPr bwMode="auto">
                    <a:xfrm>
                      <a:off x="0" y="0"/>
                      <a:ext cx="159829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EB"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inline distT="0" distB="0" distL="0" distR="0" wp14:anchorId="61B4EBFF" wp14:editId="3CC2A664">
            <wp:extent cx="1534664" cy="1111469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20" cy="111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EE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586D81C4" w14:textId="4F2CB943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CC1DD4" w14:textId="78031819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 xml:space="preserve">    ……………………………………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1BC8DE87" w:rsidR="00F21717" w:rsidRDefault="000837C2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anchois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kuliste ciastko wytwarzane z resztek cukierniczych z dodatkiem kakao, czekolady, orzeszków</w:t>
      </w:r>
    </w:p>
    <w:p w14:paraId="65778179" w14:textId="05896F84" w:rsidR="00F21717" w:rsidRDefault="000837C2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bajaderka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kawałek smażonej polędwicy wołowej</w:t>
      </w:r>
    </w:p>
    <w:p w14:paraId="0F491AAF" w14:textId="72E2DD4E" w:rsidR="00F21717" w:rsidRDefault="000837C2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befsztyk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gruby naleśnik z ciasta drożdżowego</w:t>
      </w:r>
    </w:p>
    <w:p w14:paraId="707A7D92" w14:textId="3D7E74B5" w:rsidR="00F21717" w:rsidRDefault="000837C2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blin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nieduża, bardzo tłusta ryba o ostrym zapachu i smaku</w:t>
      </w:r>
    </w:p>
    <w:p w14:paraId="6E5CD386" w14:textId="6DC53674" w:rsidR="00F21717" w:rsidRDefault="000837C2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eklerek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podłużne ciastko z parzonego ciasta przełożone kremem lub bitą śmietaną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7D95E5FD" w:rsidR="00F21717" w:rsidRPr="000837C2" w:rsidRDefault="000837C2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Która potrawa wydaje Ci się najsmaczniejsza? Uzasadnij w trzech zdaniach.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77777777" w:rsidR="000837C2" w:rsidRPr="00C933D5" w:rsidRDefault="000837C2" w:rsidP="000837C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5734749" w14:textId="77777777" w:rsidR="000837C2" w:rsidRDefault="000837C2" w:rsidP="000837C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1282A339" w14:textId="77777777" w:rsidR="000837C2" w:rsidRPr="00F21717" w:rsidRDefault="000837C2" w:rsidP="000837C2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38BC842B" w14:textId="77777777" w:rsidR="000837C2" w:rsidRDefault="000837C2" w:rsidP="000837C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FB56C9C" w14:textId="2D682208" w:rsidR="00C933D5" w:rsidRPr="00C933D5" w:rsidRDefault="000837C2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578D214A" w14:textId="77777777" w:rsid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1C59B1E6" w:rsidR="00C933D5" w:rsidRPr="00FA5C34" w:rsidRDefault="001D6A80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Wybierz jeden produkt</w:t>
      </w:r>
      <w:r w:rsid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(dzisiejsze „Słówko Sówki”)</w:t>
      </w: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i napisz przepis na jego przygotowanie.</w:t>
      </w:r>
    </w:p>
    <w:p w14:paraId="1DE0C7CD" w14:textId="3B150166" w:rsidR="001D6A80" w:rsidRDefault="001D6A80" w:rsidP="001D6A8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FE381D8" w14:textId="7FC87FA0" w:rsidR="001D6A80" w:rsidRDefault="001D6A80" w:rsidP="001D6A8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Składniki:</w:t>
      </w:r>
    </w:p>
    <w:p w14:paraId="5CB15099" w14:textId="77777777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EC542" w14:textId="075B1AAD" w:rsidR="001D6A80" w:rsidRDefault="001D6A80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Sposób przyrządzenia:</w:t>
      </w:r>
    </w:p>
    <w:p w14:paraId="3625CC0B" w14:textId="255CB765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BCE4A" w14:textId="77777777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0226847" w14:textId="2F814FFF" w:rsidR="001D6A80" w:rsidRPr="001D6A80" w:rsidRDefault="001D6A80" w:rsidP="00F21717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EE6B0E6" w14:textId="691AA322" w:rsidR="001D6A80" w:rsidRPr="001D6A80" w:rsidRDefault="001D6A80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1D6A8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tekst „Słówkami Sówki”.</w:t>
      </w:r>
    </w:p>
    <w:p w14:paraId="3DF13DA5" w14:textId="6AD6CB2A" w:rsidR="001D6A80" w:rsidRDefault="001D6A80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4C150FB" w14:textId="2BE77B4F" w:rsidR="001D6A80" w:rsidRPr="001D6A80" w:rsidRDefault="001D6A80" w:rsidP="001D6A8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Nigdy nie jadłem 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Bardzo lubię za to 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Często kupuję je w osiedlowej cukierni lub wybieram 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 obiad zdarza mi się zjeść ………………………………………………… lub 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</w:p>
    <w:p w14:paraId="4D3CFD7F" w14:textId="2C8F6C0B" w:rsidR="001D6A80" w:rsidRDefault="001D6A80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6DA12DD8" w:rsidR="001D6A80" w:rsidRPr="00FA5C34" w:rsidRDefault="001D6A80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Którego z dzisiejszych produktów </w:t>
      </w:r>
      <w:r w:rsidR="00FA5C34"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żywnościowych nie zjadłby wegetarianin? Uzasadnij.</w:t>
      </w:r>
    </w:p>
    <w:p w14:paraId="1F7BF54A" w14:textId="7E215CF7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CA4C3" w14:textId="70F45656" w:rsidR="00F21717" w:rsidRPr="00FA5C34" w:rsidRDefault="00FA5C34" w:rsidP="00FA5C34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Ułóż relację z wizyty w restauracji zawierającą wszystkie dzisiejsze „Słówka Sówki”.</w:t>
      </w:r>
    </w:p>
    <w:p w14:paraId="35B4C99F" w14:textId="4BB5EBAF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A5C34" w:rsidRPr="00FA5C34" w:rsidSect="00C31464">
      <w:footerReference w:type="default" r:id="rId13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03A81" w14:textId="77777777" w:rsidR="001117B3" w:rsidRDefault="001117B3">
      <w:pPr>
        <w:spacing w:line="240" w:lineRule="auto"/>
      </w:pPr>
      <w:r>
        <w:separator/>
      </w:r>
    </w:p>
  </w:endnote>
  <w:endnote w:type="continuationSeparator" w:id="0">
    <w:p w14:paraId="4F7D5697" w14:textId="77777777" w:rsidR="001117B3" w:rsidRDefault="001117B3">
      <w:pPr>
        <w:spacing w:line="240" w:lineRule="auto"/>
      </w:pPr>
      <w:r>
        <w:continuationSeparator/>
      </w:r>
    </w:p>
  </w:endnote>
  <w:endnote w:type="continuationNotice" w:id="1">
    <w:p w14:paraId="557528B3" w14:textId="77777777" w:rsidR="001117B3" w:rsidRDefault="001117B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C933D5" w:rsidRPr="00C70628" w:rsidRDefault="00C933D5">
    <w:pPr>
      <w:pStyle w:val="Stopka"/>
      <w:jc w:val="right"/>
      <w:rPr>
        <w:noProof/>
      </w:rPr>
    </w:pPr>
  </w:p>
  <w:p w14:paraId="73AC3062" w14:textId="77777777" w:rsidR="00C933D5" w:rsidRPr="00C70628" w:rsidRDefault="00C933D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C647A" w14:textId="77777777" w:rsidR="001117B3" w:rsidRDefault="001117B3">
      <w:pPr>
        <w:spacing w:line="240" w:lineRule="auto"/>
      </w:pPr>
      <w:r>
        <w:separator/>
      </w:r>
    </w:p>
  </w:footnote>
  <w:footnote w:type="continuationSeparator" w:id="0">
    <w:p w14:paraId="09A0AD33" w14:textId="77777777" w:rsidR="001117B3" w:rsidRDefault="001117B3">
      <w:pPr>
        <w:spacing w:line="240" w:lineRule="auto"/>
      </w:pPr>
      <w:r>
        <w:continuationSeparator/>
      </w:r>
    </w:p>
  </w:footnote>
  <w:footnote w:type="continuationNotice" w:id="1">
    <w:p w14:paraId="379B6DF6" w14:textId="77777777" w:rsidR="001117B3" w:rsidRDefault="001117B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0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4"/>
  </w:num>
  <w:num w:numId="37">
    <w:abstractNumId w:val="18"/>
  </w:num>
  <w:num w:numId="38">
    <w:abstractNumId w:val="26"/>
  </w:num>
  <w:num w:numId="39">
    <w:abstractNumId w:val="12"/>
  </w:num>
  <w:num w:numId="40">
    <w:abstractNumId w:val="21"/>
  </w:num>
  <w:num w:numId="41">
    <w:abstractNumId w:val="14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117B3"/>
    <w:rsid w:val="00122172"/>
    <w:rsid w:val="0016766E"/>
    <w:rsid w:val="00170063"/>
    <w:rsid w:val="00175643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355A6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B07DE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7896"/>
    <w:rsid w:val="00AC1EE7"/>
    <w:rsid w:val="00AD69F2"/>
    <w:rsid w:val="00B62F77"/>
    <w:rsid w:val="00B650C6"/>
    <w:rsid w:val="00BA63C2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7633E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2020-11-26T19:55:00Z</dcterms:created>
  <dcterms:modified xsi:type="dcterms:W3CDTF">2020-11-26T19:55:00Z</dcterms:modified>
</cp:coreProperties>
</file>