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  <w:lang w:bidi="pl-PL"/>
        </w:rPr>
        <w:t>Słówka Sówki</w:t>
      </w:r>
    </w:p>
    <w:p w14:paraId="770F169C" w14:textId="0B788546" w:rsidR="005C6D45" w:rsidRPr="00895090" w:rsidRDefault="00E04D75" w:rsidP="00216BB2">
      <w:pPr>
        <w:pStyle w:val="Podtytu"/>
        <w:jc w:val="center"/>
        <w:rPr>
          <w:noProof/>
        </w:rPr>
      </w:pPr>
      <w:bookmarkStart w:id="0" w:name="_Hlk487785372"/>
      <w:bookmarkEnd w:id="0"/>
      <w:r>
        <w:rPr>
          <w:noProof/>
          <w:lang w:bidi="pl-PL"/>
        </w:rPr>
        <w:t>luty</w:t>
      </w:r>
      <w:r w:rsidR="00216BB2">
        <w:rPr>
          <w:noProof/>
          <w:lang w:bidi="pl-PL"/>
        </w:rPr>
        <w:t>, klasa V</w:t>
      </w:r>
      <w:r w:rsidR="00C2140C">
        <w:rPr>
          <w:noProof/>
          <w:lang w:bidi="pl-PL"/>
        </w:rPr>
        <w:t>I</w:t>
      </w:r>
      <w:r w:rsidR="00216BB2">
        <w:rPr>
          <w:noProof/>
          <w:lang w:bidi="pl-PL"/>
        </w:rPr>
        <w:t>-V</w:t>
      </w:r>
      <w:r w:rsidR="00C2140C">
        <w:rPr>
          <w:noProof/>
          <w:lang w:bidi="pl-PL"/>
        </w:rPr>
        <w:t>II</w:t>
      </w:r>
      <w:r w:rsidR="00216BB2">
        <w:rPr>
          <w:noProof/>
          <w:lang w:bidi="pl-PL"/>
        </w:rPr>
        <w:t xml:space="preserve">, zajęcia </w:t>
      </w:r>
      <w:r w:rsidR="006F2EEB">
        <w:rPr>
          <w:noProof/>
          <w:lang w:bidi="pl-PL"/>
        </w:rPr>
        <w:t>1</w:t>
      </w:r>
      <w:r>
        <w:rPr>
          <w:noProof/>
          <w:lang w:bidi="pl-PL"/>
        </w:rPr>
        <w:t>9</w:t>
      </w:r>
    </w:p>
    <w:p w14:paraId="57353609" w14:textId="44086E74" w:rsidR="00F94BD2" w:rsidRPr="00216BB2" w:rsidRDefault="00E04D75" w:rsidP="0002461F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akupresura, antrakt, bestseller, dostatek, drenaż</w:t>
      </w:r>
    </w:p>
    <w:p w14:paraId="6EA04F4D" w14:textId="2A8D6C9B" w:rsidR="005C6D45" w:rsidRPr="00895090" w:rsidRDefault="00216BB2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29C07C4E" w14:textId="77777777" w:rsidR="006F2EEB" w:rsidRDefault="006F2EEB" w:rsidP="006F2EEB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648E44E" w14:textId="19213C06" w:rsidR="000616FA" w:rsidRPr="000837C2" w:rsidRDefault="00F21717" w:rsidP="000616FA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0837C2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Połącz „Słówka Sówki” z ich definicjami. </w:t>
      </w:r>
    </w:p>
    <w:p w14:paraId="09BECBEE" w14:textId="77777777" w:rsidR="000616FA" w:rsidRPr="000616FA" w:rsidRDefault="000616FA" w:rsidP="000616FA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555D801" w14:textId="73B21234" w:rsidR="00F21717" w:rsidRDefault="00662966" w:rsidP="000837C2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akupresura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dobrobyt, zamożność</w:t>
      </w:r>
    </w:p>
    <w:p w14:paraId="65778179" w14:textId="193C1987" w:rsidR="00F21717" w:rsidRDefault="00662966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antrakt</w:t>
      </w:r>
      <w:r w:rsidR="00F74F71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osuszanie, odprowadzenie płynów, za pomocą drenów/kanalików</w:t>
      </w:r>
    </w:p>
    <w:p w14:paraId="371BC7BB" w14:textId="7801E462" w:rsidR="00324AA6" w:rsidRDefault="00662966" w:rsidP="00324AA6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bestseller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niekonwencjonalna metoda leczenia polegająca na naciskaniu określonych punktów ciała pacjenta</w:t>
      </w:r>
    </w:p>
    <w:p w14:paraId="707A7D92" w14:textId="64C78B03" w:rsidR="00F21717" w:rsidRDefault="00662966" w:rsidP="00662966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dostatek</w:t>
      </w:r>
      <w:r w:rsidR="00F74F71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produkt (np. książka, płyta, komiks), który w danym okresie odnosi sukces na rynku sprzedaży, jest masowo wykupywany</w:t>
      </w:r>
    </w:p>
    <w:p w14:paraId="6E5CD386" w14:textId="2025E226" w:rsidR="00F21717" w:rsidRDefault="00662966" w:rsidP="00662966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drenaż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przerwa między aktami przedstawienia teatralnego, opery, koncertu; epizod muzyczny między aktami opery</w:t>
      </w:r>
    </w:p>
    <w:p w14:paraId="00324962" w14:textId="2435F0B2" w:rsidR="00F21717" w:rsidRDefault="00F21717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45FAA11" w14:textId="0AED05C7" w:rsidR="00F21717" w:rsidRPr="000837C2" w:rsidRDefault="00662966" w:rsidP="00F21717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Wymyśl trzy hasła reklamowe gabinetu akupresury.</w:t>
      </w:r>
    </w:p>
    <w:p w14:paraId="550FAF63" w14:textId="77777777" w:rsidR="00F21717" w:rsidRDefault="00F21717" w:rsidP="00F21717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9DEDA8E" w14:textId="36C413C3" w:rsidR="000837C2" w:rsidRPr="007703A6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69FB8F7A" w14:textId="77777777" w:rsidR="007703A6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282A339" w14:textId="72BC226B" w:rsidR="000837C2" w:rsidRPr="007703A6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421D56F8" w14:textId="77777777" w:rsidR="007703A6" w:rsidRPr="007703A6" w:rsidRDefault="007703A6" w:rsidP="007703A6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D114AF1" w14:textId="78E0D213" w:rsidR="00C933D5" w:rsidRDefault="005F0373" w:rsidP="00C933D5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Wymień pięć znanych Ci bestsellerów.</w:t>
      </w:r>
    </w:p>
    <w:p w14:paraId="63E8092D" w14:textId="77777777" w:rsidR="005F0373" w:rsidRPr="00FA5C34" w:rsidRDefault="005F0373" w:rsidP="005F0373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1ACA60BF" w14:textId="6959B640" w:rsidR="005F0373" w:rsidRPr="005F0373" w:rsidRDefault="005F0373" w:rsidP="005F0373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5F0373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60EE3DF3" w14:textId="77777777" w:rsidR="005F0373" w:rsidRDefault="005F0373" w:rsidP="005F0373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55FFCDC6" w14:textId="003FBB90" w:rsidR="005F0373" w:rsidRDefault="005F0373" w:rsidP="005F0373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</w:t>
      </w:r>
    </w:p>
    <w:p w14:paraId="50981CB0" w14:textId="77777777" w:rsidR="005F0373" w:rsidRPr="007703A6" w:rsidRDefault="005F0373" w:rsidP="005F0373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2722A470" w14:textId="7FF95B92" w:rsidR="007703A6" w:rsidRDefault="005F0373" w:rsidP="00F21717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C3AEE98" w14:textId="77777777" w:rsidR="005F0373" w:rsidRPr="005F0373" w:rsidRDefault="005F0373" w:rsidP="005F0373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EE6B0E6" w14:textId="112A57BC" w:rsidR="001D6A80" w:rsidRPr="005F0373" w:rsidRDefault="005F0373" w:rsidP="005F0373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Wymień 10 cech bestsellera.</w:t>
      </w:r>
    </w:p>
    <w:p w14:paraId="76398F6A" w14:textId="77777777" w:rsidR="005F0373" w:rsidRPr="005F0373" w:rsidRDefault="005F0373" w:rsidP="005F0373">
      <w:pPr>
        <w:pStyle w:val="Akapitzlist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592DCF5D" w14:textId="3EC8135E" w:rsidR="005F0373" w:rsidRPr="005F0373" w:rsidRDefault="005F0373" w:rsidP="005F0373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5F0373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4D78FCB3" w14:textId="3C444596" w:rsidR="005F0373" w:rsidRPr="005F0373" w:rsidRDefault="005F0373" w:rsidP="005F0373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5F0373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358337AB" w14:textId="77777777" w:rsidR="005F0373" w:rsidRPr="007703A6" w:rsidRDefault="005F0373" w:rsidP="005F0373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05FB7065" w14:textId="77777777" w:rsidR="005F0373" w:rsidRPr="007703A6" w:rsidRDefault="005F0373" w:rsidP="005F0373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A137AEE" w14:textId="77777777" w:rsidR="005F0373" w:rsidRDefault="005F0373" w:rsidP="005F0373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785FC4B0" w14:textId="7A9F9050" w:rsidR="005F0373" w:rsidRDefault="005F0373" w:rsidP="005F0373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0DC9A105" w14:textId="77777777" w:rsidR="005F0373" w:rsidRPr="007703A6" w:rsidRDefault="005F0373" w:rsidP="005F0373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0B32EA74" w14:textId="77777777" w:rsidR="005F0373" w:rsidRDefault="005F0373" w:rsidP="005F0373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3B590902" w14:textId="77777777" w:rsidR="005F0373" w:rsidRPr="007703A6" w:rsidRDefault="005F0373" w:rsidP="005F0373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61BB5349" w14:textId="77777777" w:rsidR="005F0373" w:rsidRPr="007703A6" w:rsidRDefault="005F0373" w:rsidP="005F0373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7FD5E23D" w14:textId="77777777" w:rsidR="005F0373" w:rsidRPr="005F0373" w:rsidRDefault="005F0373" w:rsidP="005F0373">
      <w:pP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7DB0B9D3" w14:textId="388D8A6F" w:rsidR="005F0373" w:rsidRPr="005F0373" w:rsidRDefault="005F0373" w:rsidP="005F0373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5F0373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Planujesz napisanie książki/nagranie płyty/stworzenie gry komputerowej, która stanie się bestsellerem. Zaprojektuj jej okładkę. </w:t>
      </w:r>
    </w:p>
    <w:p w14:paraId="4A006741" w14:textId="05F46E35" w:rsidR="00184DF4" w:rsidRDefault="00184DF4" w:rsidP="00184DF4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49231" wp14:editId="365D4CFC">
                <wp:simplePos x="0" y="0"/>
                <wp:positionH relativeFrom="column">
                  <wp:posOffset>-42726</wp:posOffset>
                </wp:positionH>
                <wp:positionV relativeFrom="paragraph">
                  <wp:posOffset>61414</wp:posOffset>
                </wp:positionV>
                <wp:extent cx="6487885" cy="3461657"/>
                <wp:effectExtent l="0" t="0" r="27305" b="2476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885" cy="34616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6918CCF0" id="Prostokąt 10" o:spid="_x0000_s1026" style="position:absolute;margin-left:-3.35pt;margin-top:4.85pt;width:510.85pt;height:272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+NagIAABYFAAAOAAAAZHJzL2Uyb0RvYy54bWysVM1u2zAMvg/YOwi6r46zNM2COEXQosOA&#10;og3WDj2rspQYlUWNUuJk973ZHmyU7LhZl9Owiy2K/Pj7UbPLXW3YVqGvwBY8PxtwpqyEsrKrgn97&#10;vPkw4cwHYUthwKqC75Xnl/P372aNm6ohrMGUChk5sX7auIKvQ3DTLPNyrWrhz8ApS0oNWItAIq6y&#10;EkVD3muTDQeDcdYAlg5BKu/p9rpV8nnyr7WS4V5rrwIzBafcQvpi+j7HbzafiekKhVtXsktD/EMW&#10;tagsBe1dXYsg2Aarv1zVlUTwoMOZhDoDrSupUg1UTT54U83DWjiVaqHmeNe3yf8/t/Juu0RWlTQ7&#10;ao8VNc1oSRkGePn1MzC6pA41zk/J8MEtsZM8HWO5O411/FMhbJe6uu+7qnaBSbocjyYXk8k5Z5J0&#10;H0fjfHx+Eb1mr3CHPnxWULN4KDjS2FI3xfbWh9b0YEK4mE6bQDqFvVExB2O/Kk2lUMhhQicSqSuD&#10;bCto/EJKZcO4C52sI0xXxvTA/BTQhLwDdbYRphK5euDgFPDPiD0iRQUbenBdWcBTDsqXPnJrf6i+&#10;rTmW/wzlniaI0FLbO3lTURNvhQ9LgcRlGivtZ7injzbQFBy6E2drwB+n7qM9UYy0nDW0GwX33zcC&#10;FWfmiyXyfcpHo7hMSRidXwxJwGPN87HGbuoroP7n9BI4mY7RPpjDUSPUT7TGixiVVMJKil1wGfAg&#10;XIV2Z+khkGqxSGa0QE6EW/vgZHQeuxpJ8rh7Eug6JgUi4R0c9khM3xCqtY1IC4tNAF0ltr32tes3&#10;LV/ia/dQxO0+lpPV63M2/w0AAP//AwBQSwMEFAAGAAgAAAAhAK99KMDeAAAACQEAAA8AAABkcnMv&#10;ZG93bnJldi54bWxMj81OwzAQhO9IvIO1SNxaJ0BLG7KpCqj0CuXv6sZLEhGvo9hpw9uzPcFpNZrR&#10;7Df5anStOlAfGs8I6TQBRVx623CF8Pa6mSxAhWjYmtYzIfxQgFVxfpabzPojv9BhFyslJRwyg1DH&#10;2GVah7ImZ8LUd8TiffnemSiyr7TtzVHKXauvkmSunWlYPtSmo4eayu/d4BCG8un+s+rWz4+ba95q&#10;ny7d+4dFvLwY13egIo3xLwwnfEGHQpj2fmAbVIswmd9KEmEp52Qn6Uy27RFms5sF6CLX/xcUvwAA&#10;AP//AwBQSwECLQAUAAYACAAAACEAtoM4kv4AAADhAQAAEwAAAAAAAAAAAAAAAAAAAAAAW0NvbnRl&#10;bnRfVHlwZXNdLnhtbFBLAQItABQABgAIAAAAIQA4/SH/1gAAAJQBAAALAAAAAAAAAAAAAAAAAC8B&#10;AABfcmVscy8ucmVsc1BLAQItABQABgAIAAAAIQD9YM+NagIAABYFAAAOAAAAAAAAAAAAAAAAAC4C&#10;AABkcnMvZTJvRG9jLnhtbFBLAQItABQABgAIAAAAIQCvfSjA3gAAAAkBAAAPAAAAAAAAAAAAAAAA&#10;AMQEAABkcnMvZG93bnJldi54bWxQSwUGAAAAAAQABADzAAAAzwUAAAAA&#10;" fillcolor="white [3201]" strokecolor="#70ad47 [3209]" strokeweight="1pt"/>
            </w:pict>
          </mc:Fallback>
        </mc:AlternateContent>
      </w:r>
    </w:p>
    <w:p w14:paraId="47B4DF5F" w14:textId="00EA0978" w:rsidR="00184DF4" w:rsidRDefault="00184DF4" w:rsidP="00184DF4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2D79FEC9" w14:textId="3C3035B8" w:rsidR="00184DF4" w:rsidRDefault="00184DF4" w:rsidP="00184DF4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2089AAE0" w14:textId="5C6D190F" w:rsidR="00184DF4" w:rsidRDefault="00184DF4" w:rsidP="00184DF4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60672B70" w14:textId="77777777" w:rsidR="00184DF4" w:rsidRPr="00184DF4" w:rsidRDefault="00184DF4" w:rsidP="00184DF4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3DF13DA5" w14:textId="6AD6CB2A" w:rsidR="001D6A80" w:rsidRDefault="001D6A80" w:rsidP="001D6A80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D3CFD7F" w14:textId="76050B6A" w:rsidR="001D6A80" w:rsidRDefault="001D6A80" w:rsidP="001D6A80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A93C6F6" w14:textId="5244A31C" w:rsidR="00184DF4" w:rsidRDefault="00184DF4" w:rsidP="001D6A80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E32378C" w14:textId="5789CF8C" w:rsidR="00184DF4" w:rsidRDefault="00184DF4" w:rsidP="001D6A80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CEC17F5" w14:textId="685FF3A2" w:rsidR="00184DF4" w:rsidRDefault="00184DF4" w:rsidP="001D6A80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41281B1" w14:textId="15063619" w:rsidR="00184DF4" w:rsidRDefault="00184DF4" w:rsidP="001D6A80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A562BE9" w14:textId="46DF406B" w:rsidR="00184DF4" w:rsidRDefault="00184DF4" w:rsidP="001D6A80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DB71A3D" w14:textId="2140BCCB" w:rsidR="00184DF4" w:rsidRDefault="00184DF4" w:rsidP="001D6A80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B9782E6" w14:textId="0E859284" w:rsidR="00184DF4" w:rsidRDefault="00184DF4" w:rsidP="001D6A80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5528714" w14:textId="3A14DBCA" w:rsidR="00184DF4" w:rsidRDefault="00184DF4" w:rsidP="001D6A80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D409FD6" w14:textId="77777777" w:rsidR="00184DF4" w:rsidRDefault="00184DF4" w:rsidP="001D6A80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530A609" w14:textId="014A21C0" w:rsidR="001D6A80" w:rsidRDefault="005F0373" w:rsidP="005F0373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Jakie są wady dostatniego życia? Podaj 5 argumentów. </w:t>
      </w:r>
    </w:p>
    <w:p w14:paraId="129E33FA" w14:textId="77777777" w:rsidR="00184DF4" w:rsidRPr="00FA5C34" w:rsidRDefault="00184DF4" w:rsidP="00184DF4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336C5836" w14:textId="6681D806" w:rsidR="00184DF4" w:rsidRPr="00184DF4" w:rsidRDefault="00184DF4" w:rsidP="00184DF4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184DF4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5E80D2FA" w14:textId="77777777" w:rsidR="00184DF4" w:rsidRDefault="00184DF4" w:rsidP="00184DF4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0F2AA5FA" w14:textId="77777777" w:rsidR="00184DF4" w:rsidRPr="007703A6" w:rsidRDefault="00184DF4" w:rsidP="00184DF4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722E2389" w14:textId="77777777" w:rsidR="00184DF4" w:rsidRPr="007703A6" w:rsidRDefault="00184DF4" w:rsidP="00184DF4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6F16360E" w14:textId="5A3CCB72" w:rsidR="00184DF4" w:rsidRDefault="00184DF4" w:rsidP="00184DF4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6955B525" w14:textId="77777777" w:rsidR="00184DF4" w:rsidRDefault="00184DF4" w:rsidP="00184DF4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5DCA4C3" w14:textId="2B17B4D3" w:rsidR="00F21717" w:rsidRPr="005F0373" w:rsidRDefault="00FA5C34" w:rsidP="005F0373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5F0373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Ułóż </w:t>
      </w:r>
      <w:r w:rsidR="00184DF4" w:rsidRPr="005F0373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po jednym zdaniu z każdym dzisiejszym „Słówkiem Sówki”.</w:t>
      </w:r>
    </w:p>
    <w:p w14:paraId="35B4C99F" w14:textId="392299E6" w:rsidR="00FA5C34" w:rsidRPr="00FA5C34" w:rsidRDefault="00FA5C34" w:rsidP="00FA5C34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A5C34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A5C34" w:rsidRPr="00FA5C34" w:rsidSect="00C31464">
      <w:footerReference w:type="default" r:id="rId8"/>
      <w:pgSz w:w="11906" w:h="16838" w:code="9"/>
      <w:pgMar w:top="284" w:right="707" w:bottom="568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6F150" w14:textId="77777777" w:rsidR="00E10897" w:rsidRDefault="00E10897">
      <w:pPr>
        <w:spacing w:line="240" w:lineRule="auto"/>
      </w:pPr>
      <w:r>
        <w:separator/>
      </w:r>
    </w:p>
  </w:endnote>
  <w:endnote w:type="continuationSeparator" w:id="0">
    <w:p w14:paraId="4B23CC35" w14:textId="77777777" w:rsidR="00E10897" w:rsidRDefault="00E10897">
      <w:pPr>
        <w:spacing w:line="240" w:lineRule="auto"/>
      </w:pPr>
      <w:r>
        <w:continuationSeparator/>
      </w:r>
    </w:p>
  </w:endnote>
  <w:endnote w:type="continuationNotice" w:id="1">
    <w:p w14:paraId="28E4907A" w14:textId="77777777" w:rsidR="00E10897" w:rsidRDefault="00E1089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A8144C" w:rsidRPr="00C70628" w:rsidRDefault="00A8144C">
    <w:pPr>
      <w:pStyle w:val="Stopka"/>
      <w:jc w:val="right"/>
      <w:rPr>
        <w:noProof/>
      </w:rPr>
    </w:pPr>
  </w:p>
  <w:p w14:paraId="73AC3062" w14:textId="77777777" w:rsidR="00A8144C" w:rsidRPr="00C70628" w:rsidRDefault="00A8144C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62101" w14:textId="77777777" w:rsidR="00E10897" w:rsidRDefault="00E10897">
      <w:pPr>
        <w:spacing w:line="240" w:lineRule="auto"/>
      </w:pPr>
      <w:r>
        <w:separator/>
      </w:r>
    </w:p>
  </w:footnote>
  <w:footnote w:type="continuationSeparator" w:id="0">
    <w:p w14:paraId="2840D23D" w14:textId="77777777" w:rsidR="00E10897" w:rsidRDefault="00E10897">
      <w:pPr>
        <w:spacing w:line="240" w:lineRule="auto"/>
      </w:pPr>
      <w:r>
        <w:continuationSeparator/>
      </w:r>
    </w:p>
  </w:footnote>
  <w:footnote w:type="continuationNotice" w:id="1">
    <w:p w14:paraId="56E419BE" w14:textId="77777777" w:rsidR="00E10897" w:rsidRDefault="00E10897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677DFF"/>
    <w:multiLevelType w:val="hybridMultilevel"/>
    <w:tmpl w:val="5FC8E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9B1F7C"/>
    <w:multiLevelType w:val="hybridMultilevel"/>
    <w:tmpl w:val="E8A21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97AC7"/>
    <w:multiLevelType w:val="hybridMultilevel"/>
    <w:tmpl w:val="5D4E0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B1081A"/>
    <w:multiLevelType w:val="hybridMultilevel"/>
    <w:tmpl w:val="54FEE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26213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62C85"/>
    <w:multiLevelType w:val="hybridMultilevel"/>
    <w:tmpl w:val="2BAE3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151E89"/>
    <w:multiLevelType w:val="hybridMultilevel"/>
    <w:tmpl w:val="52E0A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8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7"/>
    <w:lvlOverride w:ilvl="0">
      <w:startOverride w:val="1"/>
    </w:lvlOverride>
  </w:num>
  <w:num w:numId="3">
    <w:abstractNumId w:val="27"/>
  </w:num>
  <w:num w:numId="4">
    <w:abstractNumId w:val="27"/>
    <w:lvlOverride w:ilvl="0">
      <w:startOverride w:val="1"/>
    </w:lvlOverride>
  </w:num>
  <w:num w:numId="5">
    <w:abstractNumId w:val="8"/>
  </w:num>
  <w:num w:numId="6">
    <w:abstractNumId w:val="27"/>
    <w:lvlOverride w:ilvl="0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10"/>
  </w:num>
  <w:num w:numId="21">
    <w:abstractNumId w:val="25"/>
  </w:num>
  <w:num w:numId="22">
    <w:abstractNumId w:val="23"/>
  </w:num>
  <w:num w:numId="23">
    <w:abstractNumId w:val="20"/>
  </w:num>
  <w:num w:numId="24">
    <w:abstractNumId w:val="1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2"/>
  </w:num>
  <w:num w:numId="36">
    <w:abstractNumId w:val="28"/>
  </w:num>
  <w:num w:numId="37">
    <w:abstractNumId w:val="21"/>
  </w:num>
  <w:num w:numId="38">
    <w:abstractNumId w:val="30"/>
  </w:num>
  <w:num w:numId="39">
    <w:abstractNumId w:val="12"/>
  </w:num>
  <w:num w:numId="40">
    <w:abstractNumId w:val="24"/>
  </w:num>
  <w:num w:numId="41">
    <w:abstractNumId w:val="17"/>
  </w:num>
  <w:num w:numId="42">
    <w:abstractNumId w:val="9"/>
  </w:num>
  <w:num w:numId="43">
    <w:abstractNumId w:val="18"/>
  </w:num>
  <w:num w:numId="44">
    <w:abstractNumId w:val="26"/>
  </w:num>
  <w:num w:numId="45">
    <w:abstractNumId w:val="14"/>
  </w:num>
  <w:num w:numId="46">
    <w:abstractNumId w:val="16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2461F"/>
    <w:rsid w:val="000616FA"/>
    <w:rsid w:val="0006567E"/>
    <w:rsid w:val="000760DB"/>
    <w:rsid w:val="000804FF"/>
    <w:rsid w:val="000837C2"/>
    <w:rsid w:val="00093E79"/>
    <w:rsid w:val="000E3272"/>
    <w:rsid w:val="000F00E7"/>
    <w:rsid w:val="00122172"/>
    <w:rsid w:val="0016766E"/>
    <w:rsid w:val="00170063"/>
    <w:rsid w:val="00175643"/>
    <w:rsid w:val="00184DF4"/>
    <w:rsid w:val="00187FC9"/>
    <w:rsid w:val="001B2338"/>
    <w:rsid w:val="001D6A80"/>
    <w:rsid w:val="002061A9"/>
    <w:rsid w:val="00216BB2"/>
    <w:rsid w:val="00217B64"/>
    <w:rsid w:val="00235579"/>
    <w:rsid w:val="00257FAA"/>
    <w:rsid w:val="00263938"/>
    <w:rsid w:val="00281A5A"/>
    <w:rsid w:val="002E78EB"/>
    <w:rsid w:val="002F25A8"/>
    <w:rsid w:val="00305E55"/>
    <w:rsid w:val="00324AA6"/>
    <w:rsid w:val="003407A9"/>
    <w:rsid w:val="00340DC9"/>
    <w:rsid w:val="00350BD5"/>
    <w:rsid w:val="00444F02"/>
    <w:rsid w:val="00461760"/>
    <w:rsid w:val="00490CC6"/>
    <w:rsid w:val="004B1F9B"/>
    <w:rsid w:val="004F05F9"/>
    <w:rsid w:val="004F5368"/>
    <w:rsid w:val="005509B2"/>
    <w:rsid w:val="005556DB"/>
    <w:rsid w:val="005868D3"/>
    <w:rsid w:val="005C0352"/>
    <w:rsid w:val="005C6D45"/>
    <w:rsid w:val="005D58F7"/>
    <w:rsid w:val="005F0373"/>
    <w:rsid w:val="00617D63"/>
    <w:rsid w:val="00643D1A"/>
    <w:rsid w:val="00662966"/>
    <w:rsid w:val="00674588"/>
    <w:rsid w:val="006A7B57"/>
    <w:rsid w:val="006D44C5"/>
    <w:rsid w:val="006F2EEB"/>
    <w:rsid w:val="00713672"/>
    <w:rsid w:val="0073562D"/>
    <w:rsid w:val="007703A6"/>
    <w:rsid w:val="007B07DE"/>
    <w:rsid w:val="00802CA4"/>
    <w:rsid w:val="0081682F"/>
    <w:rsid w:val="008270A2"/>
    <w:rsid w:val="00853F77"/>
    <w:rsid w:val="00885CE1"/>
    <w:rsid w:val="008907FF"/>
    <w:rsid w:val="00895090"/>
    <w:rsid w:val="008B24DA"/>
    <w:rsid w:val="008B696C"/>
    <w:rsid w:val="008B6BEE"/>
    <w:rsid w:val="008F78D7"/>
    <w:rsid w:val="00901A7F"/>
    <w:rsid w:val="009200C1"/>
    <w:rsid w:val="00975AEC"/>
    <w:rsid w:val="00980085"/>
    <w:rsid w:val="00997127"/>
    <w:rsid w:val="009B5559"/>
    <w:rsid w:val="009D216F"/>
    <w:rsid w:val="009D3248"/>
    <w:rsid w:val="00A65E8A"/>
    <w:rsid w:val="00A8144C"/>
    <w:rsid w:val="00A87896"/>
    <w:rsid w:val="00AC1EE7"/>
    <w:rsid w:val="00AD69F2"/>
    <w:rsid w:val="00B62F77"/>
    <w:rsid w:val="00B650C6"/>
    <w:rsid w:val="00BA63C2"/>
    <w:rsid w:val="00BC1128"/>
    <w:rsid w:val="00BC3221"/>
    <w:rsid w:val="00BC6939"/>
    <w:rsid w:val="00BD0BC4"/>
    <w:rsid w:val="00BE1875"/>
    <w:rsid w:val="00BE45C8"/>
    <w:rsid w:val="00BF2331"/>
    <w:rsid w:val="00BF7463"/>
    <w:rsid w:val="00C2140C"/>
    <w:rsid w:val="00C30889"/>
    <w:rsid w:val="00C31464"/>
    <w:rsid w:val="00C63843"/>
    <w:rsid w:val="00C70628"/>
    <w:rsid w:val="00C76088"/>
    <w:rsid w:val="00C90A2E"/>
    <w:rsid w:val="00C933D5"/>
    <w:rsid w:val="00CC5861"/>
    <w:rsid w:val="00D30B81"/>
    <w:rsid w:val="00D3649E"/>
    <w:rsid w:val="00D65327"/>
    <w:rsid w:val="00DF0FDA"/>
    <w:rsid w:val="00E04D75"/>
    <w:rsid w:val="00E10897"/>
    <w:rsid w:val="00E142DA"/>
    <w:rsid w:val="00E16F51"/>
    <w:rsid w:val="00E67B7D"/>
    <w:rsid w:val="00EB0B6E"/>
    <w:rsid w:val="00EE70C1"/>
    <w:rsid w:val="00F169E1"/>
    <w:rsid w:val="00F21717"/>
    <w:rsid w:val="00F74F71"/>
    <w:rsid w:val="00F77B79"/>
    <w:rsid w:val="00F866A8"/>
    <w:rsid w:val="00F94BD2"/>
    <w:rsid w:val="00FA5C34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3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2021-02-14T12:47:00Z</dcterms:created>
  <dcterms:modified xsi:type="dcterms:W3CDTF">2021-02-14T12:47:00Z</dcterms:modified>
</cp:coreProperties>
</file>